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20A" w:rsidRDefault="0075220A" w:rsidP="0075220A">
      <w:pPr>
        <w:jc w:val="right"/>
        <w:rPr>
          <w:sz w:val="28"/>
          <w:szCs w:val="28"/>
        </w:rPr>
      </w:pPr>
      <w:r w:rsidRPr="001E4C9B">
        <w:rPr>
          <w:sz w:val="28"/>
          <w:szCs w:val="28"/>
        </w:rPr>
        <w:t>Приложение №1</w:t>
      </w:r>
    </w:p>
    <w:p w:rsidR="0075220A" w:rsidRPr="001E4C9B" w:rsidRDefault="0075220A" w:rsidP="0075220A">
      <w:pPr>
        <w:jc w:val="right"/>
        <w:rPr>
          <w:sz w:val="28"/>
          <w:szCs w:val="28"/>
        </w:rPr>
      </w:pPr>
    </w:p>
    <w:p w:rsidR="0075220A" w:rsidRDefault="0075220A" w:rsidP="0075220A">
      <w:pPr>
        <w:jc w:val="center"/>
        <w:rPr>
          <w:b/>
        </w:rPr>
      </w:pPr>
    </w:p>
    <w:p w:rsidR="0075220A" w:rsidRDefault="0075220A" w:rsidP="0075220A">
      <w:pPr>
        <w:jc w:val="center"/>
        <w:rPr>
          <w:b/>
        </w:rPr>
      </w:pPr>
    </w:p>
    <w:p w:rsidR="0075220A" w:rsidRDefault="0075220A" w:rsidP="0075220A">
      <w:pPr>
        <w:jc w:val="center"/>
        <w:rPr>
          <w:b/>
        </w:rPr>
      </w:pPr>
    </w:p>
    <w:p w:rsidR="0075220A" w:rsidRPr="000909BE" w:rsidRDefault="0075220A" w:rsidP="0075220A">
      <w:pPr>
        <w:jc w:val="center"/>
        <w:rPr>
          <w:b/>
          <w:sz w:val="32"/>
          <w:szCs w:val="32"/>
        </w:rPr>
      </w:pPr>
      <w:r w:rsidRPr="000909BE">
        <w:rPr>
          <w:b/>
          <w:sz w:val="32"/>
          <w:szCs w:val="32"/>
        </w:rPr>
        <w:t>ПРАВИЛА В</w:t>
      </w:r>
      <w:r>
        <w:rPr>
          <w:b/>
          <w:sz w:val="32"/>
          <w:szCs w:val="32"/>
        </w:rPr>
        <w:t>НУТРЕННЕГО ТРУДОВОГО РАСПОРЯДКА</w:t>
      </w:r>
    </w:p>
    <w:p w:rsidR="0075220A" w:rsidRPr="000909BE" w:rsidRDefault="0075220A" w:rsidP="0075220A">
      <w:pPr>
        <w:rPr>
          <w:sz w:val="32"/>
          <w:szCs w:val="32"/>
        </w:rPr>
      </w:pPr>
    </w:p>
    <w:p w:rsidR="0075220A" w:rsidRPr="00FF11BF" w:rsidRDefault="0075220A" w:rsidP="0075220A">
      <w:pPr>
        <w:jc w:val="center"/>
        <w:rPr>
          <w:sz w:val="28"/>
          <w:szCs w:val="28"/>
        </w:rPr>
      </w:pPr>
      <w:r w:rsidRPr="00FF11BF">
        <w:rPr>
          <w:sz w:val="28"/>
          <w:szCs w:val="28"/>
        </w:rPr>
        <w:t>для работников МАДОУ «Детский сад №1</w:t>
      </w:r>
      <w:r w:rsidR="000A4B3D">
        <w:rPr>
          <w:sz w:val="28"/>
          <w:szCs w:val="28"/>
        </w:rPr>
        <w:t>14</w:t>
      </w:r>
      <w:r w:rsidRPr="00FF11BF">
        <w:rPr>
          <w:sz w:val="28"/>
          <w:szCs w:val="28"/>
        </w:rPr>
        <w:t xml:space="preserve"> «</w:t>
      </w:r>
      <w:r w:rsidR="000A4B3D">
        <w:rPr>
          <w:sz w:val="28"/>
          <w:szCs w:val="28"/>
        </w:rPr>
        <w:t>Челнинская мозаика</w:t>
      </w:r>
      <w:r w:rsidRPr="00FF11BF">
        <w:rPr>
          <w:sz w:val="28"/>
          <w:szCs w:val="28"/>
        </w:rPr>
        <w:t>»</w:t>
      </w:r>
    </w:p>
    <w:p w:rsidR="0075220A" w:rsidRPr="00FF11BF" w:rsidRDefault="0075220A" w:rsidP="0075220A">
      <w:pPr>
        <w:jc w:val="center"/>
        <w:rPr>
          <w:sz w:val="28"/>
          <w:szCs w:val="28"/>
        </w:rPr>
      </w:pPr>
      <w:r w:rsidRPr="00FF11BF">
        <w:rPr>
          <w:sz w:val="28"/>
          <w:szCs w:val="28"/>
        </w:rPr>
        <w:t>города Набережные Челны.</w:t>
      </w:r>
    </w:p>
    <w:p w:rsidR="0075220A" w:rsidRPr="00FF11BF" w:rsidRDefault="0075220A" w:rsidP="0075220A">
      <w:pPr>
        <w:jc w:val="center"/>
        <w:rPr>
          <w:sz w:val="28"/>
          <w:szCs w:val="28"/>
        </w:rPr>
      </w:pPr>
    </w:p>
    <w:p w:rsidR="0075220A" w:rsidRPr="00FF11BF" w:rsidRDefault="0075220A" w:rsidP="0075220A">
      <w:pPr>
        <w:spacing w:after="120"/>
        <w:rPr>
          <w:b/>
          <w:sz w:val="28"/>
          <w:szCs w:val="28"/>
        </w:rPr>
      </w:pPr>
    </w:p>
    <w:p w:rsidR="0075220A" w:rsidRPr="00FF11BF" w:rsidRDefault="0075220A" w:rsidP="0075220A">
      <w:pPr>
        <w:spacing w:after="120"/>
        <w:rPr>
          <w:b/>
          <w:sz w:val="28"/>
          <w:szCs w:val="28"/>
        </w:rPr>
      </w:pPr>
      <w:r w:rsidRPr="00FF11BF">
        <w:rPr>
          <w:b/>
          <w:sz w:val="28"/>
          <w:szCs w:val="28"/>
        </w:rPr>
        <w:t xml:space="preserve">                                         </w:t>
      </w:r>
      <w:r w:rsidRPr="00FF11BF">
        <w:rPr>
          <w:b/>
          <w:sz w:val="28"/>
          <w:szCs w:val="28"/>
          <w:lang w:val="en-US"/>
        </w:rPr>
        <w:t>I</w:t>
      </w:r>
      <w:r w:rsidRPr="00FF11BF">
        <w:rPr>
          <w:b/>
          <w:sz w:val="28"/>
          <w:szCs w:val="28"/>
        </w:rPr>
        <w:t>.ОБЩИЕ ПОЛОЖЕНИЯ: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1.1 .Трудовая дисциплина основывается на сознательном и добросовестном выполнении рабочими и служащими своих трудовых обязанностей и является необходимым условием высокопроизводительного труда.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 xml:space="preserve"> 1.2.Соблюдение строжайшей дисциплины в труде — первейшее правило поведения каждого члена коллектива учреждения.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1.З.Бережное отношение к материально-техническим средствам, выполнение норм труда составляют обязанность всех работников.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1.4.Трудовая дисциплина обеспечивается методами убеждения, а также поощрением за добросовестный труд. К нарушителям трудовой дисциплины применяются меры дисциплинарного и общественного воздействия.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 xml:space="preserve"> 1.5. Правила внутреннего трудового распорядка имеют целью способствовать добросовестному отношению к труду, дальнейшему укреплению трудовой дисциплины, организации труда на научной основе, рациональному использованию рабочего времени, высокому качеству работ.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1.6. Правила внутреннего трудового распорядка ДОУ работодатель устанавливает по согласованию с профсоюзным комитетом ДОУ.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 xml:space="preserve"> 1.7. Все вопросы, связанные с применением правил внутреннего трудового распорядка, решаются работодателем совместно или по согласованию с профкомом ДОУ.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 xml:space="preserve">                                                                  </w:t>
      </w:r>
    </w:p>
    <w:p w:rsidR="0075220A" w:rsidRPr="00FF11BF" w:rsidRDefault="0075220A" w:rsidP="0075220A">
      <w:pPr>
        <w:jc w:val="center"/>
        <w:rPr>
          <w:b/>
          <w:sz w:val="28"/>
          <w:szCs w:val="28"/>
        </w:rPr>
      </w:pPr>
      <w:proofErr w:type="gramStart"/>
      <w:r w:rsidRPr="00FF11BF">
        <w:rPr>
          <w:b/>
          <w:sz w:val="28"/>
          <w:szCs w:val="28"/>
          <w:lang w:val="en-US"/>
        </w:rPr>
        <w:t>II</w:t>
      </w:r>
      <w:r w:rsidRPr="00FF11BF">
        <w:rPr>
          <w:b/>
          <w:sz w:val="28"/>
          <w:szCs w:val="28"/>
        </w:rPr>
        <w:t>.СОЦИАЛЬНОЕ ПАРТНЁРСТВО.</w:t>
      </w:r>
      <w:proofErr w:type="gramEnd"/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2.1. Для обеспечения регулирования социально-трудовых отношений, ведения коллективных переговоров и подготовки проектов коллективного договора, соглашений</w:t>
      </w:r>
      <w:proofErr w:type="gramStart"/>
      <w:r w:rsidRPr="00FF11BF">
        <w:rPr>
          <w:sz w:val="28"/>
          <w:szCs w:val="28"/>
        </w:rPr>
        <w:t xml:space="preserve"> ,</w:t>
      </w:r>
      <w:proofErr w:type="gramEnd"/>
      <w:r w:rsidRPr="00FF11BF">
        <w:rPr>
          <w:sz w:val="28"/>
          <w:szCs w:val="28"/>
        </w:rPr>
        <w:t xml:space="preserve"> их   заключения на равноправной основе по решению сторон образуется комиссия из наделенных необходимыми полномочиями представителей.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</w:p>
    <w:p w:rsidR="0075220A" w:rsidRPr="00FF11BF" w:rsidRDefault="0075220A" w:rsidP="0075220A">
      <w:pPr>
        <w:jc w:val="center"/>
        <w:rPr>
          <w:b/>
          <w:sz w:val="28"/>
          <w:szCs w:val="28"/>
        </w:rPr>
      </w:pPr>
      <w:proofErr w:type="gramStart"/>
      <w:r w:rsidRPr="00FF11BF">
        <w:rPr>
          <w:b/>
          <w:sz w:val="28"/>
          <w:szCs w:val="28"/>
          <w:lang w:val="en-US"/>
        </w:rPr>
        <w:t>III</w:t>
      </w:r>
      <w:r w:rsidRPr="00FF11BF">
        <w:rPr>
          <w:b/>
          <w:sz w:val="28"/>
          <w:szCs w:val="28"/>
        </w:rPr>
        <w:t>.ПОРЯДОК ПРИЁМА И УВОЛЬНЕНИЯ РАБОЧИХ И СЛУЖАЩИХ.</w:t>
      </w:r>
      <w:proofErr w:type="gramEnd"/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 xml:space="preserve">3.1. При заключении трудового  договора  </w:t>
      </w:r>
      <w:proofErr w:type="gramStart"/>
      <w:r w:rsidRPr="00FF11BF">
        <w:rPr>
          <w:sz w:val="28"/>
          <w:szCs w:val="28"/>
        </w:rPr>
        <w:t>лицо, поступающее на работу предъявляет</w:t>
      </w:r>
      <w:proofErr w:type="gramEnd"/>
      <w:r w:rsidRPr="00FF11BF">
        <w:rPr>
          <w:sz w:val="28"/>
          <w:szCs w:val="28"/>
        </w:rPr>
        <w:t xml:space="preserve"> работодателю: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а) паспорт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б) трудовую книжку;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в) страховое свидетельство государственного  пенсионного страхования;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г) документы воинского учета для военнообязанных;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lastRenderedPageBreak/>
        <w:t xml:space="preserve">д) документ об образовании: диплом, аттестат, удостоверение, </w:t>
      </w:r>
      <w:proofErr w:type="gramStart"/>
      <w:r w:rsidRPr="00FF11BF">
        <w:rPr>
          <w:sz w:val="28"/>
          <w:szCs w:val="28"/>
        </w:rPr>
        <w:t>копии</w:t>
      </w:r>
      <w:proofErr w:type="gramEnd"/>
      <w:r w:rsidRPr="00FF11BF">
        <w:rPr>
          <w:sz w:val="28"/>
          <w:szCs w:val="28"/>
        </w:rPr>
        <w:t xml:space="preserve"> которых, заверенные работодателем должны быть оставлены в личном деле работника;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е) медицинское заключение об отсутствии  противопоказаний для работы в образовательном учреждении по состоянию здоровья.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Прием на работу без предъявления указанных документов не допускается.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 xml:space="preserve">3.2. </w:t>
      </w:r>
      <w:proofErr w:type="gramStart"/>
      <w:r w:rsidRPr="00FF11BF">
        <w:rPr>
          <w:sz w:val="28"/>
          <w:szCs w:val="28"/>
        </w:rPr>
        <w:t>При</w:t>
      </w:r>
      <w:proofErr w:type="gramEnd"/>
      <w:r w:rsidRPr="00FF11BF">
        <w:rPr>
          <w:sz w:val="28"/>
          <w:szCs w:val="28"/>
        </w:rPr>
        <w:t xml:space="preserve"> приема на работу, требующих специальных знаний, поступающий должен предъявить документ об образовании.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 xml:space="preserve">3.3.При приеме,  переводе, увольнении работников ДОУ оформляется Приказом </w:t>
      </w:r>
      <w:proofErr w:type="gramStart"/>
      <w:r w:rsidRPr="00FF11BF">
        <w:rPr>
          <w:sz w:val="28"/>
          <w:szCs w:val="28"/>
        </w:rPr>
        <w:t>заведующий</w:t>
      </w:r>
      <w:proofErr w:type="gramEnd"/>
      <w:r w:rsidRPr="00FF11BF">
        <w:rPr>
          <w:sz w:val="28"/>
          <w:szCs w:val="28"/>
        </w:rPr>
        <w:t xml:space="preserve"> детского сада.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3.4.При поступлении на работу или переводе работника на другую работу работодатель обязан: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 xml:space="preserve">              а) ознакомить работника с должностной инструкцией, условиями труда и разъяснить его права и обязанности;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 xml:space="preserve">              б) ознакомить работника с правилами внутреннего трудового распорядка и коллективным договором детского сада;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 xml:space="preserve">               в) проинструктировать по</w:t>
      </w:r>
      <w:proofErr w:type="gramStart"/>
      <w:r w:rsidRPr="00FF11BF">
        <w:rPr>
          <w:sz w:val="28"/>
          <w:szCs w:val="28"/>
        </w:rPr>
        <w:t xml:space="preserve"> Т</w:t>
      </w:r>
      <w:proofErr w:type="gramEnd"/>
      <w:r w:rsidRPr="00FF11BF">
        <w:rPr>
          <w:sz w:val="28"/>
          <w:szCs w:val="28"/>
        </w:rPr>
        <w:t>\Б производственной санитарии, гигиены труда, противопожарной охране и другими правилами по охране труда, охране жизни и здоровья детей: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3.5. Прекращение трудового договора может иметь место только по основаниям, предусмотренным ТК.РФ.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 xml:space="preserve">3.6. Работники имеют право, расторгнуть трудовой </w:t>
      </w:r>
      <w:proofErr w:type="gramStart"/>
      <w:r w:rsidRPr="00FF11BF">
        <w:rPr>
          <w:sz w:val="28"/>
          <w:szCs w:val="28"/>
        </w:rPr>
        <w:t>договор</w:t>
      </w:r>
      <w:proofErr w:type="gramEnd"/>
      <w:r w:rsidRPr="00FF11BF">
        <w:rPr>
          <w:sz w:val="28"/>
          <w:szCs w:val="28"/>
        </w:rPr>
        <w:t xml:space="preserve"> предупредив об этом администрацию письменно за две недели. По истечении этого срока работник в праве прекратить работу, а заведующий детского сада </w:t>
      </w:r>
      <w:proofErr w:type="gramStart"/>
      <w:r w:rsidRPr="00FF11BF">
        <w:rPr>
          <w:sz w:val="28"/>
          <w:szCs w:val="28"/>
        </w:rPr>
        <w:t>обязана</w:t>
      </w:r>
      <w:proofErr w:type="gramEnd"/>
      <w:r w:rsidRPr="00FF11BF">
        <w:rPr>
          <w:sz w:val="28"/>
          <w:szCs w:val="28"/>
        </w:rPr>
        <w:t xml:space="preserve"> выдать работнику трудовую книжку и произвести с ним расчет.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3.7. Расторжение трудового договора по инициативе работодателя не допускаются без предварительного согласия профсоюзного комитета детского сада, за исключением случаев  предусмотренных  ТК.РФ.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3.8. Прекращение трудового договора оформляется приказом заведующей ДОУ.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3.9.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расчет. Днем  увольнения считается последний день работы.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 xml:space="preserve">                                                                         </w:t>
      </w:r>
    </w:p>
    <w:p w:rsidR="0075220A" w:rsidRPr="00FF11BF" w:rsidRDefault="0075220A" w:rsidP="0075220A">
      <w:pPr>
        <w:rPr>
          <w:b/>
          <w:sz w:val="28"/>
          <w:szCs w:val="28"/>
        </w:rPr>
      </w:pPr>
      <w:r w:rsidRPr="00FF11BF">
        <w:rPr>
          <w:b/>
          <w:sz w:val="28"/>
          <w:szCs w:val="28"/>
        </w:rPr>
        <w:t xml:space="preserve">                              </w:t>
      </w:r>
      <w:r w:rsidRPr="00FF11BF">
        <w:rPr>
          <w:b/>
          <w:sz w:val="28"/>
          <w:szCs w:val="28"/>
          <w:lang w:val="en-US"/>
        </w:rPr>
        <w:t>IV</w:t>
      </w:r>
      <w:r w:rsidRPr="00FF11BF">
        <w:rPr>
          <w:b/>
          <w:sz w:val="28"/>
          <w:szCs w:val="28"/>
        </w:rPr>
        <w:t>. ОСНОВНЫЕ ОБЯЗАННОСТИ РАБОТНИКОВ.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 xml:space="preserve">4.1.Работники обязаны 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4.2</w:t>
      </w:r>
      <w:proofErr w:type="gramStart"/>
      <w:r w:rsidRPr="00FF11BF">
        <w:rPr>
          <w:sz w:val="28"/>
          <w:szCs w:val="28"/>
        </w:rPr>
        <w:t xml:space="preserve"> С</w:t>
      </w:r>
      <w:proofErr w:type="gramEnd"/>
      <w:r w:rsidRPr="00FF11BF">
        <w:rPr>
          <w:sz w:val="28"/>
          <w:szCs w:val="28"/>
        </w:rPr>
        <w:t xml:space="preserve">облюдать трудовую дисциплину вовремя приходить на работу, соблюдать 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 xml:space="preserve">      установленную продолжительность  рабочего времени, использовать все рабочее 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 xml:space="preserve">      время,   своевременно и точно исполнять  распоряжение администрации и т.д.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4.3.  Полностью соблюдать требования по охране труда и обеспечению безопасности труда,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 xml:space="preserve">       </w:t>
      </w:r>
      <w:proofErr w:type="gramStart"/>
      <w:r w:rsidRPr="00FF11BF">
        <w:rPr>
          <w:sz w:val="28"/>
          <w:szCs w:val="28"/>
        </w:rPr>
        <w:t>предусмотренные</w:t>
      </w:r>
      <w:proofErr w:type="gramEnd"/>
      <w:r w:rsidRPr="00FF11BF">
        <w:rPr>
          <w:sz w:val="28"/>
          <w:szCs w:val="28"/>
        </w:rPr>
        <w:t xml:space="preserve"> соответствующими правилами и инструкциями.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4.4. Содержать в порядке и чистоте свое рабочее место;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lastRenderedPageBreak/>
        <w:t>4.5. Бережно относиться к имуществу работодателя и др. работников.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4.6 Вести себя  достойно, воздержаться от действий, мешающих другим работникам выполнять их трудовые обязанности;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 xml:space="preserve">4.7. </w:t>
      </w:r>
      <w:proofErr w:type="gramStart"/>
      <w:r w:rsidRPr="00FF11BF">
        <w:rPr>
          <w:sz w:val="28"/>
          <w:szCs w:val="28"/>
        </w:rPr>
        <w:t>Круг обязанностей, которые выполняет каждый работник по своей специальности, определяется тарифно-квалификационными справочниками должностей работников, а так же техническими правилами, должностными инструкциями и положениями, утвержденными в установленным порядке.</w:t>
      </w:r>
      <w:proofErr w:type="gramEnd"/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 xml:space="preserve">                                                    </w:t>
      </w:r>
    </w:p>
    <w:p w:rsidR="0075220A" w:rsidRPr="00FF11BF" w:rsidRDefault="0075220A" w:rsidP="0075220A">
      <w:pPr>
        <w:rPr>
          <w:b/>
          <w:sz w:val="28"/>
          <w:szCs w:val="28"/>
        </w:rPr>
      </w:pPr>
      <w:r w:rsidRPr="00FF11BF">
        <w:rPr>
          <w:sz w:val="28"/>
          <w:szCs w:val="28"/>
        </w:rPr>
        <w:t xml:space="preserve">                      </w:t>
      </w:r>
      <w:r w:rsidRPr="00FF11BF">
        <w:rPr>
          <w:b/>
          <w:sz w:val="28"/>
          <w:szCs w:val="28"/>
        </w:rPr>
        <w:t xml:space="preserve">  </w:t>
      </w:r>
      <w:proofErr w:type="gramStart"/>
      <w:r w:rsidRPr="00FF11BF">
        <w:rPr>
          <w:b/>
          <w:sz w:val="28"/>
          <w:szCs w:val="28"/>
          <w:lang w:val="en-US"/>
        </w:rPr>
        <w:t>V</w:t>
      </w:r>
      <w:r w:rsidRPr="00FF11BF">
        <w:rPr>
          <w:b/>
          <w:sz w:val="28"/>
          <w:szCs w:val="28"/>
        </w:rPr>
        <w:t>. ОСНОВНЫЕ ПРАВА И ОБЯЗАННОСТИ РАБОТОДАТЕЛЯ.</w:t>
      </w:r>
      <w:proofErr w:type="gramEnd"/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5.1. Работодатель обязан;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 xml:space="preserve">5.2. Организовать труд так, чтобы каждый работал по своей специальности и         квалификации, имел </w:t>
      </w:r>
      <w:proofErr w:type="gramStart"/>
      <w:r w:rsidRPr="00FF11BF">
        <w:rPr>
          <w:sz w:val="28"/>
          <w:szCs w:val="28"/>
        </w:rPr>
        <w:t>закрепленное</w:t>
      </w:r>
      <w:proofErr w:type="gramEnd"/>
      <w:r w:rsidRPr="00FF11BF">
        <w:rPr>
          <w:sz w:val="28"/>
          <w:szCs w:val="28"/>
        </w:rPr>
        <w:t xml:space="preserve"> за ним технические средства;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5.3. Своевременно для начала поручаемой работы знакомить работников с должностной        инструкцией, обеспечить здоровье  и безопасные условия труда, необходимые         материалы для ритмичной работы;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5.4. Своевременно рассматривать и внедрять передовой опыт, выполняя решения        производственных совещаний;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5.5. Укреплять трудовую и производственную дисциплину;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5.6. Улучшать условия труда, неуклонно соблюдать законодательство о труде,        обеспечивать  надлежащее техническое  оборудование всех рабочих мест и создавать        на них условия работы, соответствующие  правилам по охране труда;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5.7. Внедрять современные средства по охране труда, предупреждающие производственный травматизм и обеспечивать сан</w:t>
      </w:r>
      <w:proofErr w:type="gramStart"/>
      <w:r w:rsidRPr="00FF11BF">
        <w:rPr>
          <w:sz w:val="28"/>
          <w:szCs w:val="28"/>
        </w:rPr>
        <w:t>.</w:t>
      </w:r>
      <w:proofErr w:type="gramEnd"/>
      <w:r w:rsidRPr="00FF11BF">
        <w:rPr>
          <w:sz w:val="28"/>
          <w:szCs w:val="28"/>
        </w:rPr>
        <w:t xml:space="preserve"> </w:t>
      </w:r>
      <w:proofErr w:type="gramStart"/>
      <w:r w:rsidRPr="00FF11BF">
        <w:rPr>
          <w:sz w:val="28"/>
          <w:szCs w:val="28"/>
        </w:rPr>
        <w:t>г</w:t>
      </w:r>
      <w:proofErr w:type="gramEnd"/>
      <w:r w:rsidRPr="00FF11BF">
        <w:rPr>
          <w:sz w:val="28"/>
          <w:szCs w:val="28"/>
        </w:rPr>
        <w:t>игиенические условия, предотвращающие возникновение профессиональных и др. заболеваний рабочих и служащих;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5.8. Обеспечить выполнение поставленных задач, строго  соблюдая режим экономии.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5.9. Обеспечить условие для материальной заинтересованности работников, экономное и рациональное расходование фонда заработной платы, фонда материального поощрения;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5.10. Постоянно контролировать соблюдение работниками всех требований и инструкций по Т.Б., производственной санитарии и гигиены труда, противопожарной охране, охране жизни и здоровья детей.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5.11. Выплачивать в полном размере причитающуюся  работникам заработную плату в сроки установленным коллективным договором;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5.12. Обеспечивать систематическое повышение профессиональной квалификации работников, создавать необходимые условия для совмещения с обучением на производстве и в учебных заведениях</w:t>
      </w:r>
      <w:proofErr w:type="gramStart"/>
      <w:r w:rsidRPr="00FF11BF">
        <w:rPr>
          <w:sz w:val="28"/>
          <w:szCs w:val="28"/>
        </w:rPr>
        <w:t xml:space="preserve"> ;</w:t>
      </w:r>
      <w:proofErr w:type="gramEnd"/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5.13. Всемерно поддерживать и развивать инициативность и активность работников, своевременно рассматривать критические  замечания работников и сообщать им о принятых мерах;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5.14. Внимательно относиться к нуждам и запросам работников и к их жилищно-бытовым условиям.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 xml:space="preserve">                                             </w:t>
      </w:r>
    </w:p>
    <w:p w:rsidR="0075220A" w:rsidRPr="00FF11BF" w:rsidRDefault="0075220A" w:rsidP="0075220A">
      <w:pPr>
        <w:rPr>
          <w:b/>
          <w:sz w:val="28"/>
          <w:szCs w:val="28"/>
        </w:rPr>
      </w:pPr>
      <w:r w:rsidRPr="00FF11BF">
        <w:rPr>
          <w:b/>
          <w:sz w:val="28"/>
          <w:szCs w:val="28"/>
        </w:rPr>
        <w:lastRenderedPageBreak/>
        <w:t xml:space="preserve">                                       </w:t>
      </w:r>
      <w:r w:rsidRPr="00FF11BF">
        <w:rPr>
          <w:b/>
          <w:sz w:val="28"/>
          <w:szCs w:val="28"/>
          <w:lang w:val="en-US"/>
        </w:rPr>
        <w:t>VI</w:t>
      </w:r>
      <w:r w:rsidRPr="00FF11BF">
        <w:rPr>
          <w:b/>
          <w:sz w:val="28"/>
          <w:szCs w:val="28"/>
        </w:rPr>
        <w:t xml:space="preserve">. РАБОЧЕЕ ВРЕМЯ И ЕГО ИСПОЛЬЗОВАНИЕ.                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6.1. До начала работы каждый работник обязан отметить свой приход на работу, а по окончании рабочего времени – уход с работы в порядке, установленном в дошкольном образовательном учреждении. Режим рабочего времени и времени отдыха следующий: (Приложение №1-1)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 xml:space="preserve">6.2. Работодатель обязан организовать учет явки работы и ухода с работы 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6.3. Работника, появившегося на работе в нетрезвом состоянии, администрация не допускает до работы.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6.4. На непрерывных работах сменщику запрещается оставлять работу до прихода сменяющего работника, в случаи не явки сменщика работник должен доложить старшему по работе</w:t>
      </w:r>
      <w:proofErr w:type="gramStart"/>
      <w:r w:rsidRPr="00FF11BF">
        <w:rPr>
          <w:sz w:val="28"/>
          <w:szCs w:val="28"/>
        </w:rPr>
        <w:t xml:space="preserve"> .</w:t>
      </w:r>
      <w:proofErr w:type="gramEnd"/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6.5. Работник извещает руководство о причинах невыхода на работу.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6.6. Работнику должна быть предоставлена возможность приема пищи в обеденный перерыв. Порядок, время и место приема пищи устанавливаются администрацией по согласованию с профсоюзным комитетом.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6.7. Сверхурочные работы, как правило, не допускаются, но могут производиться в исключительных случаях, предусмотренных действующим законодательством лишь с письменного согласия  работника.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6.8. Выработка совмещенных часов регулируется  заведующим ДОУ.</w:t>
      </w:r>
    </w:p>
    <w:p w:rsidR="0075220A" w:rsidRPr="00FF11BF" w:rsidRDefault="0075220A" w:rsidP="0075220A">
      <w:pPr>
        <w:rPr>
          <w:sz w:val="28"/>
          <w:szCs w:val="28"/>
        </w:rPr>
      </w:pPr>
    </w:p>
    <w:p w:rsidR="0075220A" w:rsidRPr="00FF11BF" w:rsidRDefault="0075220A" w:rsidP="0075220A">
      <w:pPr>
        <w:jc w:val="center"/>
        <w:rPr>
          <w:b/>
          <w:sz w:val="28"/>
          <w:szCs w:val="28"/>
        </w:rPr>
      </w:pPr>
      <w:r w:rsidRPr="00FF11BF">
        <w:rPr>
          <w:b/>
          <w:sz w:val="28"/>
          <w:szCs w:val="28"/>
          <w:lang w:val="en-US"/>
        </w:rPr>
        <w:t>VII</w:t>
      </w:r>
      <w:r w:rsidRPr="00FF11BF">
        <w:rPr>
          <w:b/>
          <w:sz w:val="28"/>
          <w:szCs w:val="28"/>
        </w:rPr>
        <w:t>. СОЦИАЛЬНЫЕ ГАРАНТИИ И ПООЩРЕНИЯ ЗА УСПЕХИ В РАБОТЕ.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 xml:space="preserve">7.1. Работники  обеспечиваются  за счет средств  государственного  социального страхования: 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-  пособиями по временной нетрудоспособности;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- пособиями по беременности и родам и  единовременными пособиями за постановку на учет в медицинских учреждениях в ранние сроки беременности;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 xml:space="preserve"> - пособиями при рождении ребенка;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- пособиями при усыновлении ребенка;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- пособиями по уходу за ребенком до достижения  им  возраста 1,5 лет;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- трудовыми пенсиями по старости;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- трудовыми пенсиями  по инвалидности и по случаю потери кормильца, а педагогические  работники досрочными  трудовыми пенсиями по старости;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7.2.За образцовое выполнение  трудовых обязанностей, продолжительную безупречную работу и другие достижения в работе применяются следующие поощрения:</w:t>
      </w:r>
    </w:p>
    <w:p w:rsidR="0075220A" w:rsidRPr="00FF11BF" w:rsidRDefault="0075220A" w:rsidP="0075220A">
      <w:pPr>
        <w:widowControl/>
        <w:numPr>
          <w:ilvl w:val="0"/>
          <w:numId w:val="1"/>
        </w:numPr>
        <w:autoSpaceDE/>
        <w:autoSpaceDN/>
        <w:adjustRightInd/>
        <w:jc w:val="both"/>
        <w:rPr>
          <w:sz w:val="28"/>
          <w:szCs w:val="28"/>
        </w:rPr>
      </w:pPr>
      <w:r w:rsidRPr="00FF11BF">
        <w:rPr>
          <w:sz w:val="28"/>
          <w:szCs w:val="28"/>
        </w:rPr>
        <w:t>Объявления благодарности.</w:t>
      </w:r>
    </w:p>
    <w:p w:rsidR="0075220A" w:rsidRPr="00FF11BF" w:rsidRDefault="0075220A" w:rsidP="0075220A">
      <w:pPr>
        <w:widowControl/>
        <w:numPr>
          <w:ilvl w:val="0"/>
          <w:numId w:val="1"/>
        </w:numPr>
        <w:autoSpaceDE/>
        <w:autoSpaceDN/>
        <w:adjustRightInd/>
        <w:jc w:val="both"/>
        <w:rPr>
          <w:sz w:val="28"/>
          <w:szCs w:val="28"/>
        </w:rPr>
      </w:pPr>
      <w:r w:rsidRPr="00FF11BF">
        <w:rPr>
          <w:sz w:val="28"/>
          <w:szCs w:val="28"/>
        </w:rPr>
        <w:t>Выдача премии,</w:t>
      </w:r>
    </w:p>
    <w:p w:rsidR="0075220A" w:rsidRPr="00FF11BF" w:rsidRDefault="0075220A" w:rsidP="0075220A">
      <w:pPr>
        <w:widowControl/>
        <w:numPr>
          <w:ilvl w:val="0"/>
          <w:numId w:val="1"/>
        </w:numPr>
        <w:autoSpaceDE/>
        <w:autoSpaceDN/>
        <w:adjustRightInd/>
        <w:jc w:val="both"/>
        <w:rPr>
          <w:sz w:val="28"/>
          <w:szCs w:val="28"/>
        </w:rPr>
      </w:pPr>
      <w:r w:rsidRPr="00FF11BF">
        <w:rPr>
          <w:sz w:val="28"/>
          <w:szCs w:val="28"/>
        </w:rPr>
        <w:t>Награждение ценным подарком.</w:t>
      </w:r>
    </w:p>
    <w:p w:rsidR="0075220A" w:rsidRPr="00FF11BF" w:rsidRDefault="0075220A" w:rsidP="0075220A">
      <w:pPr>
        <w:widowControl/>
        <w:numPr>
          <w:ilvl w:val="0"/>
          <w:numId w:val="1"/>
        </w:numPr>
        <w:autoSpaceDE/>
        <w:autoSpaceDN/>
        <w:adjustRightInd/>
        <w:jc w:val="both"/>
        <w:rPr>
          <w:sz w:val="28"/>
          <w:szCs w:val="28"/>
        </w:rPr>
      </w:pPr>
      <w:r w:rsidRPr="00FF11BF">
        <w:rPr>
          <w:sz w:val="28"/>
          <w:szCs w:val="28"/>
        </w:rPr>
        <w:t>Награждение почетной грамотой,</w:t>
      </w:r>
    </w:p>
    <w:p w:rsidR="0075220A" w:rsidRDefault="0075220A" w:rsidP="0075220A">
      <w:pPr>
        <w:widowControl/>
        <w:numPr>
          <w:ilvl w:val="0"/>
          <w:numId w:val="1"/>
        </w:numPr>
        <w:autoSpaceDE/>
        <w:autoSpaceDN/>
        <w:adjustRightInd/>
        <w:jc w:val="both"/>
        <w:rPr>
          <w:sz w:val="28"/>
          <w:szCs w:val="28"/>
        </w:rPr>
      </w:pPr>
      <w:r w:rsidRPr="00FF11BF">
        <w:rPr>
          <w:sz w:val="28"/>
          <w:szCs w:val="28"/>
        </w:rPr>
        <w:t>ДОУ представляет ходатайства перед вышестоящей организацией о поощрении работников.</w:t>
      </w:r>
    </w:p>
    <w:p w:rsidR="0075220A" w:rsidRDefault="0075220A" w:rsidP="0075220A">
      <w:pPr>
        <w:widowControl/>
        <w:autoSpaceDE/>
        <w:autoSpaceDN/>
        <w:adjustRightInd/>
        <w:jc w:val="both"/>
        <w:rPr>
          <w:sz w:val="28"/>
          <w:szCs w:val="28"/>
        </w:rPr>
      </w:pPr>
    </w:p>
    <w:p w:rsidR="0075220A" w:rsidRPr="00FF11BF" w:rsidRDefault="0075220A" w:rsidP="0075220A">
      <w:pPr>
        <w:widowControl/>
        <w:autoSpaceDE/>
        <w:autoSpaceDN/>
        <w:adjustRightInd/>
        <w:jc w:val="both"/>
        <w:rPr>
          <w:sz w:val="28"/>
          <w:szCs w:val="28"/>
        </w:rPr>
      </w:pPr>
    </w:p>
    <w:p w:rsidR="0075220A" w:rsidRPr="00FF11BF" w:rsidRDefault="0075220A" w:rsidP="0075220A">
      <w:pPr>
        <w:rPr>
          <w:sz w:val="28"/>
          <w:szCs w:val="28"/>
        </w:rPr>
      </w:pPr>
    </w:p>
    <w:p w:rsidR="0075220A" w:rsidRPr="00FF11BF" w:rsidRDefault="0075220A" w:rsidP="0075220A">
      <w:pPr>
        <w:jc w:val="center"/>
        <w:rPr>
          <w:b/>
          <w:sz w:val="28"/>
          <w:szCs w:val="28"/>
        </w:rPr>
      </w:pPr>
      <w:r w:rsidRPr="00FF11BF">
        <w:rPr>
          <w:b/>
          <w:sz w:val="28"/>
          <w:szCs w:val="28"/>
          <w:lang w:val="en-US"/>
        </w:rPr>
        <w:lastRenderedPageBreak/>
        <w:t>VIII</w:t>
      </w:r>
      <w:r w:rsidRPr="00FF11BF">
        <w:rPr>
          <w:b/>
          <w:sz w:val="28"/>
          <w:szCs w:val="28"/>
        </w:rPr>
        <w:t>. ОТВЕТСТВЕННОСТЬ ЗА НАРУШЕНИЕ ТРУДОВОЙ ДИСЦИПЛИНЫ.</w:t>
      </w:r>
    </w:p>
    <w:p w:rsidR="0075220A" w:rsidRPr="00FF11BF" w:rsidRDefault="0075220A" w:rsidP="0075220A">
      <w:pPr>
        <w:jc w:val="both"/>
        <w:rPr>
          <w:sz w:val="28"/>
          <w:szCs w:val="28"/>
        </w:rPr>
      </w:pPr>
      <w:r w:rsidRPr="00FF11BF">
        <w:rPr>
          <w:sz w:val="28"/>
          <w:szCs w:val="28"/>
        </w:rPr>
        <w:t>8.1. За нарушение трудовой дисциплины работодатель применяет следующие дисциплинарные взыскания:</w:t>
      </w:r>
    </w:p>
    <w:p w:rsidR="0075220A" w:rsidRPr="00FF11BF" w:rsidRDefault="0075220A" w:rsidP="0075220A">
      <w:pPr>
        <w:widowControl/>
        <w:numPr>
          <w:ilvl w:val="0"/>
          <w:numId w:val="2"/>
        </w:numPr>
        <w:autoSpaceDE/>
        <w:autoSpaceDN/>
        <w:adjustRightInd/>
        <w:jc w:val="both"/>
        <w:rPr>
          <w:b/>
          <w:sz w:val="28"/>
          <w:szCs w:val="28"/>
        </w:rPr>
      </w:pPr>
      <w:r w:rsidRPr="00FF11BF">
        <w:rPr>
          <w:sz w:val="28"/>
          <w:szCs w:val="28"/>
        </w:rPr>
        <w:t>Замечание</w:t>
      </w:r>
    </w:p>
    <w:p w:rsidR="0075220A" w:rsidRPr="00FF11BF" w:rsidRDefault="0075220A" w:rsidP="0075220A">
      <w:pPr>
        <w:widowControl/>
        <w:numPr>
          <w:ilvl w:val="0"/>
          <w:numId w:val="2"/>
        </w:numPr>
        <w:autoSpaceDE/>
        <w:autoSpaceDN/>
        <w:adjustRightInd/>
        <w:jc w:val="both"/>
        <w:rPr>
          <w:b/>
          <w:sz w:val="28"/>
          <w:szCs w:val="28"/>
        </w:rPr>
      </w:pPr>
      <w:r w:rsidRPr="00FF11BF">
        <w:rPr>
          <w:sz w:val="28"/>
          <w:szCs w:val="28"/>
        </w:rPr>
        <w:t>Выговор</w:t>
      </w:r>
    </w:p>
    <w:p w:rsidR="0075220A" w:rsidRPr="00FF11BF" w:rsidRDefault="0075220A" w:rsidP="0075220A">
      <w:pPr>
        <w:widowControl/>
        <w:numPr>
          <w:ilvl w:val="0"/>
          <w:numId w:val="2"/>
        </w:numPr>
        <w:autoSpaceDE/>
        <w:autoSpaceDN/>
        <w:adjustRightInd/>
        <w:jc w:val="both"/>
        <w:rPr>
          <w:b/>
          <w:sz w:val="28"/>
          <w:szCs w:val="28"/>
        </w:rPr>
      </w:pPr>
      <w:r w:rsidRPr="00FF11BF">
        <w:rPr>
          <w:sz w:val="28"/>
          <w:szCs w:val="28"/>
        </w:rPr>
        <w:t>Увольнение по соответствующим основаниям</w:t>
      </w:r>
    </w:p>
    <w:p w:rsidR="0075220A" w:rsidRPr="00FF11BF" w:rsidRDefault="0075220A" w:rsidP="0075220A">
      <w:pPr>
        <w:ind w:left="360"/>
        <w:jc w:val="both"/>
        <w:rPr>
          <w:sz w:val="28"/>
          <w:szCs w:val="28"/>
        </w:rPr>
      </w:pPr>
      <w:r w:rsidRPr="00FF11BF">
        <w:rPr>
          <w:sz w:val="28"/>
          <w:szCs w:val="28"/>
        </w:rPr>
        <w:t>8.2. До наложения взыскания от нарушителя трудовой дисциплины должны быть затребованы объяснения в письменной форме. Дисциплинарные взыскания применяются непосредственно за обнаружением  проступка, но не позднее одного месяца со дня его обнаружения, не считая времени болезни работника или пребывание его в отпуске. Дисциплинарное  взыскание не может быть наложено позднее шести месяцев со дня свершения проступка.</w:t>
      </w:r>
    </w:p>
    <w:p w:rsidR="0075220A" w:rsidRPr="00FF11BF" w:rsidRDefault="0075220A" w:rsidP="0075220A">
      <w:pPr>
        <w:ind w:left="360"/>
        <w:jc w:val="both"/>
        <w:rPr>
          <w:sz w:val="28"/>
          <w:szCs w:val="28"/>
        </w:rPr>
      </w:pPr>
      <w:r w:rsidRPr="00FF11BF">
        <w:rPr>
          <w:sz w:val="28"/>
          <w:szCs w:val="28"/>
        </w:rPr>
        <w:t>8.3</w:t>
      </w:r>
      <w:proofErr w:type="gramStart"/>
      <w:r w:rsidRPr="00FF11BF">
        <w:rPr>
          <w:sz w:val="28"/>
          <w:szCs w:val="28"/>
        </w:rPr>
        <w:t xml:space="preserve"> З</w:t>
      </w:r>
      <w:proofErr w:type="gramEnd"/>
      <w:r w:rsidRPr="00FF11BF">
        <w:rPr>
          <w:sz w:val="28"/>
          <w:szCs w:val="28"/>
        </w:rPr>
        <w:t>а каждое нарушение  трудовой дисциплины может быть применено только одно дисциплинарное взыскание.</w:t>
      </w:r>
    </w:p>
    <w:p w:rsidR="0075220A" w:rsidRPr="00FF11BF" w:rsidRDefault="0075220A" w:rsidP="0075220A">
      <w:pPr>
        <w:ind w:left="360"/>
        <w:jc w:val="both"/>
        <w:rPr>
          <w:sz w:val="28"/>
          <w:szCs w:val="28"/>
        </w:rPr>
      </w:pPr>
      <w:r w:rsidRPr="00FF11BF">
        <w:rPr>
          <w:sz w:val="28"/>
          <w:szCs w:val="28"/>
        </w:rPr>
        <w:t>8.4. Если в течение года со дня наложения дисциплинарного взыскания работник не будет подвергнут новому дисциплинарному взысканию, то он считается неподвергавшимся  дисциплинарному взысканию.</w:t>
      </w:r>
    </w:p>
    <w:p w:rsidR="0075220A" w:rsidRPr="00FF11BF" w:rsidRDefault="0075220A" w:rsidP="0075220A">
      <w:pPr>
        <w:ind w:left="360"/>
        <w:jc w:val="both"/>
        <w:rPr>
          <w:sz w:val="28"/>
          <w:szCs w:val="28"/>
        </w:rPr>
      </w:pPr>
      <w:r w:rsidRPr="00FF11BF">
        <w:rPr>
          <w:sz w:val="28"/>
          <w:szCs w:val="28"/>
        </w:rPr>
        <w:t>Работодатель по своей инициативе, по просьбе работника или по ходатайству представительного  органа работников имеет право снять взыскание, не ожидая истечения года.</w:t>
      </w:r>
    </w:p>
    <w:p w:rsidR="0075220A" w:rsidRPr="00FF11BF" w:rsidRDefault="0075220A" w:rsidP="0075220A">
      <w:pPr>
        <w:ind w:left="360"/>
        <w:jc w:val="both"/>
        <w:rPr>
          <w:sz w:val="28"/>
          <w:szCs w:val="28"/>
        </w:rPr>
      </w:pPr>
      <w:r w:rsidRPr="00FF11BF">
        <w:rPr>
          <w:sz w:val="28"/>
          <w:szCs w:val="28"/>
        </w:rPr>
        <w:t>8.5. В случае несогласия работника с наложенным на него взысканием он вправе обратиться в государственную инспекцию труда  или органы по рассмотрению  индивидуальных трудовых споров.</w:t>
      </w:r>
    </w:p>
    <w:p w:rsidR="008F30CC" w:rsidRDefault="008F30CC"/>
    <w:sectPr w:rsidR="008F30CC" w:rsidSect="0075220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485293"/>
    <w:multiLevelType w:val="hybridMultilevel"/>
    <w:tmpl w:val="42FE66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89D1ABB"/>
    <w:multiLevelType w:val="hybridMultilevel"/>
    <w:tmpl w:val="6D08241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5220A"/>
    <w:rsid w:val="00015CFE"/>
    <w:rsid w:val="000A4B3D"/>
    <w:rsid w:val="006F54A4"/>
    <w:rsid w:val="0075220A"/>
    <w:rsid w:val="007E4ADC"/>
    <w:rsid w:val="008E176E"/>
    <w:rsid w:val="008F30CC"/>
    <w:rsid w:val="00D97B9E"/>
    <w:rsid w:val="00DC4532"/>
    <w:rsid w:val="00E1696F"/>
    <w:rsid w:val="00EB085E"/>
    <w:rsid w:val="00FA43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2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1594</Words>
  <Characters>9086</Characters>
  <Application>Microsoft Office Word</Application>
  <DocSecurity>0</DocSecurity>
  <Lines>75</Lines>
  <Paragraphs>21</Paragraphs>
  <ScaleCrop>false</ScaleCrop>
  <Company/>
  <LinksUpToDate>false</LinksUpToDate>
  <CharactersWithSpaces>10659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2014-02-04T05:23:00Z</dcterms:created>
  <dcterms:modified xsi:type="dcterms:W3CDTF">2015-11-29T13:18:00Z</dcterms:modified>
</cp:coreProperties>
</file>